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A5" w:rsidRDefault="007E446B">
      <w:r>
        <w:rPr>
          <w:noProof/>
          <w:lang w:eastAsia="ru-RU"/>
        </w:rPr>
        <w:drawing>
          <wp:inline distT="0" distB="0" distL="0" distR="0">
            <wp:extent cx="5940425" cy="8401216"/>
            <wp:effectExtent l="19050" t="0" r="3175" b="0"/>
            <wp:docPr id="1" name="Рисунок 1" descr="F:\2016-04-22\Изображе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04-22\Изображение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6B" w:rsidRDefault="007E446B"/>
    <w:p w:rsidR="007E446B" w:rsidRDefault="007E446B"/>
    <w:p w:rsidR="007E446B" w:rsidRDefault="007E446B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2" name="Рисунок 2" descr="F:\2016-04-22\Изображе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04-22\Изображение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6B" w:rsidRDefault="007E446B"/>
    <w:p w:rsidR="007E446B" w:rsidRDefault="007E446B"/>
    <w:p w:rsidR="007E446B" w:rsidRDefault="007E446B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3" name="Рисунок 3" descr="F:\2016-04-22\Изображе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6-04-22\Изображение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6B" w:rsidRDefault="007E446B"/>
    <w:p w:rsidR="007E446B" w:rsidRDefault="007E446B"/>
    <w:p w:rsidR="007E446B" w:rsidRDefault="007E446B"/>
    <w:p w:rsidR="007E446B" w:rsidRDefault="007E446B">
      <w:r>
        <w:rPr>
          <w:noProof/>
          <w:lang w:eastAsia="ru-RU"/>
        </w:rPr>
        <w:drawing>
          <wp:inline distT="0" distB="0" distL="0" distR="0">
            <wp:extent cx="5940425" cy="8401216"/>
            <wp:effectExtent l="19050" t="0" r="3175" b="0"/>
            <wp:docPr id="4" name="Рисунок 4" descr="F:\2016-04-22\Изображе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6-04-22\Изображение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46B" w:rsidRDefault="007E446B"/>
    <w:p w:rsidR="007E446B" w:rsidRDefault="007E446B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5" name="Рисунок 5" descr="F:\2016-04-22\Изображе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6-04-22\Изображение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446B" w:rsidSect="00873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E446B"/>
    <w:rsid w:val="007E446B"/>
    <w:rsid w:val="0087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</dc:creator>
  <cp:lastModifiedBy>Танк</cp:lastModifiedBy>
  <cp:revision>2</cp:revision>
  <dcterms:created xsi:type="dcterms:W3CDTF">2016-04-24T17:24:00Z</dcterms:created>
  <dcterms:modified xsi:type="dcterms:W3CDTF">2016-04-24T17:26:00Z</dcterms:modified>
</cp:coreProperties>
</file>