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5C" w:rsidRPr="00B0245C" w:rsidRDefault="00B0245C" w:rsidP="00B0245C">
      <w:pPr>
        <w:shd w:val="clear" w:color="auto" w:fill="FFFFFF"/>
        <w:spacing w:after="150" w:line="315" w:lineRule="atLeast"/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</w:pPr>
      <w:r w:rsidRPr="00B0245C">
        <w:rPr>
          <w:rFonts w:ascii="Trebuchet MS" w:eastAsia="Times New Roman" w:hAnsi="Trebuchet MS" w:cs="Times New Roman"/>
          <w:b/>
          <w:bCs/>
          <w:color w:val="CC0066"/>
          <w:sz w:val="52"/>
          <w:szCs w:val="52"/>
          <w:lang w:eastAsia="ru-RU"/>
        </w:rPr>
        <w:t>Мастер-класс для родителей «Математический каламбур»</w:t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Данное мероприятие предназначено для воспитателей и учителей начальных классов для проведения, консультаций, мастер – классов, интеллектуальных игр по математике с родителями и воспитателями.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Подготовка.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Родителям предложить нарисовать рисунки к поговоркам с числом от 1 до 10.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познакомить педагогов с использованием игровых заданий как средства развития умственных способностей.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содействовать развитию интереса к математике через игру;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содействовать развитию мышления (образного, образно-схематического, логического), мыслительных операций, гибкости мышления, сообразительности.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эмоциональная вовлеченность взрослого в познавательную деятельность;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стимулирование любознательности ребенка;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передача инициативы от взрослого ребенку;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развитие внутренней мотивации познавательной деятельности;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поддержка детской активности, исследовательского интереса и любопытства.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«Кто с детских лет занимается математикой, тот развивает внимание, тренирует свой мозг, свою волю, воспитывает настойчивость и упорство в достижении цели».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 xml:space="preserve">А. </w:t>
      </w:r>
      <w:proofErr w:type="spellStart"/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Маркушевич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ВСТУПЛЕНИЕ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Математика повсюду.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Глазом только поведешь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 примеров сразу уйму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Ты вокруг себя найдешь.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Каждый день, вставая бодро,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Начинаешь уж решать: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Идти тихо или быстро,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Чтобы на работу не опоздать.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Вот строительство большое.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Прежде чем его начать,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Нужно все еще подробно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Начертить и рассчитать.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А иначе рамы будут с перекосом,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Потолок провалится.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А кому, друзья, скажите,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Это может нравиться?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1. «РАЗМИНКА - ГИМНАСТИКА УМА»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Сколько раз Царь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совершал превращения? (в кого?)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B5B47B" wp14:editId="1A1DE0C7">
            <wp:extent cx="5676900" cy="4286250"/>
            <wp:effectExtent l="0" t="0" r="0" b="0"/>
            <wp:docPr id="1" name="Рисунок 1" descr="http://kladraz.ru/upload/blogs/6742_273c6701eb27e99c4050328bc8ac5a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6742_273c6701eb27e99c4050328bc8ac5a1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9D99C43" wp14:editId="0017DF48">
            <wp:extent cx="5676900" cy="4286250"/>
            <wp:effectExtent l="0" t="0" r="0" b="0"/>
            <wp:docPr id="2" name="Рисунок 2" descr="http://kladraz.ru/upload/blogs/6742_bbf9171af7be4ea0cd701bf32981e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6742_bbf9171af7be4ea0cd701bf32981e88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4C9E6A" wp14:editId="531CAB1A">
            <wp:extent cx="5667375" cy="4248150"/>
            <wp:effectExtent l="0" t="0" r="9525" b="0"/>
            <wp:docPr id="3" name="Рисунок 3" descr="http://kladraz.ru/upload/blogs/6742_91006c64522c0707c508ac75d54b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6742_91006c64522c0707c508ac75d54b39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02662DD1" wp14:editId="0260D597">
            <wp:extent cx="4762500" cy="2219325"/>
            <wp:effectExtent l="0" t="0" r="0" b="9525"/>
            <wp:docPr id="4" name="Рисунок 4" descr="http://kladraz.ru/upload/blogs/6742_e005b368e785d2442a374e0d0ce7e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/6742_e005b368e785d2442a374e0d0ce7e39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Сколько братьев у Ивана – дурачка из разных русских народных сказок?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4F84E38" wp14:editId="6C93491D">
            <wp:extent cx="3048000" cy="2286000"/>
            <wp:effectExtent l="0" t="0" r="0" b="0"/>
            <wp:docPr id="5" name="Рисунок 5" descr="http://kladraz.ru/upload/blogs/6742_374874109057cda4d1dd7d897a576d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/6742_374874109057cda4d1dd7d897a576d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Братья Ивана – дурака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Сколько месяцев повстречалось падчерице на волшебной поляне, ища подснежники?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64DD8306" wp14:editId="59B025C9">
            <wp:extent cx="5695950" cy="4276725"/>
            <wp:effectExtent l="0" t="0" r="0" b="9525"/>
            <wp:docPr id="6" name="Рисунок 6" descr="http://kladraz.ru/upload/blogs/6742_fb17a1229c505c6ba5cd829520fafd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/6742_fb17a1229c505c6ba5cd829520fafd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Двенадцать месяцев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Сколько богатырей служило дядьке Черномору?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F8755E" wp14:editId="7D4A385A">
            <wp:extent cx="5476875" cy="2590800"/>
            <wp:effectExtent l="0" t="0" r="9525" b="0"/>
            <wp:docPr id="7" name="Рисунок 7" descr="http://kladraz.ru/upload/blogs/6742_f8fccb638ce3657fca2773bdffcec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/6742_f8fccb638ce3657fca2773bdffcec5f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Тридцать три богатыря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• Сколько ночей рассказывала сказки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Шахаризада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 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6BB581C" wp14:editId="1B7E3D88">
            <wp:extent cx="1905000" cy="2981325"/>
            <wp:effectExtent l="0" t="0" r="0" b="9525"/>
            <wp:docPr id="8" name="Рисунок 8" descr="http://kladraz.ru/upload/blogs/6742_af3aa980b66cde324f573bb8ce715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ladraz.ru/upload/blogs/6742_af3aa980b66cde324f573bb8ce71573c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Тысяча и одна ночь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Поднимите руку, кто из вас любит сказки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усаживайтесь, поудобней и слушайте сказку.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 задание. «КЛУБОК СКАЗОК»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Сколько сказок спряталось в клубке?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Жили – были Дед и Баба. И была у них курочка Ряба. Раз снесла курочка яичка – не простое, а </w:t>
      </w:r>
      <w:proofErr w:type="gram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золотое.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Курочка Ряба)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Положила его Баба на окошко студиться. А лиса его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proofErr w:type="gram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съела.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Колобок)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Дед тянет – потянет – вытащить не может.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(Репка)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Плачет Дед, плачет Баба.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(Курочка Ряба)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Дед и говорит: «Я поеду в город на ярмарку, а ты дома сиди, братца береги!».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(Гуси - Лебеди)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Баба взяла пирожок и горшочек масла и пошла по длинной дороге.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 Шапочка)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Долго ли, коротко ли, смотрит: стоит избушка на курьих ножках, вокруг себя поворачивается. (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Гуси – Лебеди)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Кто, кто в теремочке живет? Кто, кто в невысоком живет?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Я, Волчок – серый бочок.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Пусти меня к себе жить.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(Теремок)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Дерни за веревочку, дверь и откроется!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Бабушка, бабушка! Почему у тебя такие большие зубы?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 чтобы скорее съесть тебя!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ешь меня, я тебе, песенку спою!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(Красная Шапочка)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– веселый Серый Волк. В поросятах знаю толк!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(Три поросенка)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Тут и Дед с ярмарки вернулся. Обрадовались они стали жить поживать и добра наживать!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(Гуси - Лебеди)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сосчитал, сколько сказок спряталось в этом клубке и если можете, назовите их.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следующее задание: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3. ЧИСЛОВОЙ КРОССВОРД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301686" wp14:editId="31106257">
            <wp:extent cx="5667375" cy="4371975"/>
            <wp:effectExtent l="0" t="0" r="9525" b="9525"/>
            <wp:docPr id="9" name="Рисунок 9" descr="http://kladraz.ru/upload/blogs/6742_aee62013c460f197571d81606455ad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/6742_aee62013c460f197571d81606455ad5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одного до десяти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числам вы должны найти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Места в кроссворде этом.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Один, два, три, четыре, пять…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не спешите с ответом!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разгадал кроссворд, можете проверить.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DCB8F8" wp14:editId="2044AC56">
            <wp:extent cx="5667375" cy="4343400"/>
            <wp:effectExtent l="0" t="0" r="9525" b="0"/>
            <wp:docPr id="10" name="Рисунок 10" descr="http://kladraz.ru/upload/blogs/6742_df781614583ca14b3563dd5ad3d7aa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/6742_df781614583ca14b3563dd5ad3d7aae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4.ЧИСЛА (ПОГОВОРКИ С ЧИСЛОМ)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внимательно на картинки и подберите поговорку с числом 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DB0D4F7" wp14:editId="4ED8648E">
            <wp:extent cx="4133850" cy="5667375"/>
            <wp:effectExtent l="0" t="0" r="0" b="9525"/>
            <wp:docPr id="11" name="Рисунок 11" descr="http://kladraz.ru/upload/blogs/6742_7f0d64be37b030267f2678366ce094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/6742_7f0d64be37b030267f2678366ce0942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Один в поле не войн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13E6DD87" wp14:editId="2C08C137">
            <wp:extent cx="5657850" cy="4105275"/>
            <wp:effectExtent l="0" t="0" r="0" b="9525"/>
            <wp:docPr id="12" name="Рисунок 12" descr="http://kladraz.ru/upload/blogs/6742_5376ddc0b5dab5dbb405e30811515fd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/6742_5376ddc0b5dab5dbb405e30811515fd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двумя зайцами погонишься – ни одного не поймаешь.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D36B2" wp14:editId="5E23CFF9">
            <wp:extent cx="5657850" cy="4114800"/>
            <wp:effectExtent l="0" t="0" r="0" b="0"/>
            <wp:docPr id="13" name="Рисунок 13" descr="http://kladraz.ru/upload/blogs/6742_6f45bd24f55ec082d3d2ac6aa9b19c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/6742_6f45bd24f55ec082d3d2ac6aa9b19cb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Заблудился в трех соснах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B81C69" wp14:editId="01D52E31">
            <wp:extent cx="5657850" cy="4162425"/>
            <wp:effectExtent l="0" t="0" r="0" b="9525"/>
            <wp:docPr id="14" name="Рисунок 14" descr="http://kladraz.ru/upload/blogs/6742_1b38b4f14bd43cedf653d1d6bb9c4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ladraz.ru/upload/blogs/6742_1b38b4f14bd43cedf653d1d6bb9c47f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все четыре стороны.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2B26C881" wp14:editId="37C5D6FD">
            <wp:extent cx="5676900" cy="4086225"/>
            <wp:effectExtent l="0" t="0" r="0" b="9525"/>
            <wp:docPr id="15" name="Рисунок 15" descr="http://kladraz.ru/upload/blogs/6742_9b0cdf06029b3c6166d6c4264d7ca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/6742_9b0cdf06029b3c6166d6c4264d7ca068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Пятое колесо в телеге.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9E6C6F9" wp14:editId="4D78E249">
            <wp:extent cx="5676900" cy="3962400"/>
            <wp:effectExtent l="0" t="0" r="0" b="0"/>
            <wp:docPr id="16" name="Рисунок 16" descr="http://kladraz.ru/upload/blogs/6742_8a43749bbfa9e24eea59d46f5cf6a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/6742_8a43749bbfa9e24eea59d46f5cf6a06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Шесть дней работай – седьмой отдыхай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6BE438" wp14:editId="46C92CA0">
            <wp:extent cx="4124325" cy="5676900"/>
            <wp:effectExtent l="0" t="0" r="9525" b="0"/>
            <wp:docPr id="17" name="Рисунок 17" descr="http://kladraz.ru/upload/blogs/6742_0fda5b7fb3330050c28f34364b2649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adraz.ru/upload/blogs/6742_0fda5b7fb3330050c28f34364b26491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Семь раз отмерь – один отрежь.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71F272A" wp14:editId="03451E3F">
            <wp:extent cx="5657850" cy="4114800"/>
            <wp:effectExtent l="0" t="0" r="0" b="0"/>
            <wp:docPr id="18" name="Рисунок 18" descr="http://kladraz.ru/upload/blogs/6742_4b502f35fe016bf81f5718c99c3fd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ladraz.ru/upload/blogs/6742_4b502f35fe016bf81f5718c99c3fdbe7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Осень - перемен восемь.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12E429D" wp14:editId="578E091E">
            <wp:extent cx="5667375" cy="4048125"/>
            <wp:effectExtent l="0" t="0" r="9525" b="9525"/>
            <wp:docPr id="19" name="Рисунок 19" descr="http://kladraz.ru/upload/blogs/6742_b63331e235aec0e37d71070fb4e373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/6742_b63331e235aec0e37d71070fb4e37390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Девять мышей потянули - крышку с кадушки стянули.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6BE3809" wp14:editId="41F4D65C">
            <wp:extent cx="5667375" cy="4124325"/>
            <wp:effectExtent l="0" t="0" r="9525" b="9525"/>
            <wp:docPr id="20" name="Рисунок 20" descr="http://kladraz.ru/upload/blogs/6742_bb0686ac1e72474786ef165f0930d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ladraz.ru/upload/blogs/6742_bb0686ac1e72474786ef165f0930d653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45C" w:rsidRPr="00B0245C" w:rsidRDefault="00B0245C" w:rsidP="00B024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гору десятеро тянут – под гору один столкнет.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 Послушайте маленькие истории, если вы услышите слово или слог «3», то хлопните один раз в ладоши.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щуку мы поймали,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Распотрошили, а внутри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Рыбёшек мелких увидали,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одну, а целых … 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Недавно поезд на вокзале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часа</w:t>
      </w:r>
      <w:bookmarkStart w:id="0" w:name="_GoBack"/>
      <w:bookmarkEnd w:id="0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Пришлось прождать.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успел за это время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постричься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 поспать.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Мечтает мальчик закалённый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Стать олимпийским чемпионом.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старте не хитри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жди команду «раз, два… три»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Когда стихи запомнить хочешь,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Их не зубри, до поздней ночи,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про себя их повтори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Разок, другой, а лучше… три </w:t>
      </w:r>
      <w:r w:rsidRPr="00B0245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(хлопают)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6. ГЕОМЕТРИЯ ИЛИ ИГРА ТАНГРАМ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Существуют различные легенды о появлении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танграма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Мне больше всего нравится легенда о том, как три мудреца придумали ТАНГРАМ.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Почти две с половиной тысячи лет тому назад у немолодого императора Китая родился долгожданный сын и наследник. Шли годы. Мальчик был здоровым и сообразительным не по летам. Одно беспокоило старого императора: его сын, будущий властелин огромной страны, не хотел учиться. Мальчику доставляло большее удовольствие целый день забавляться игрушками.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Император призвал к себе трех мудрецов.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Один, из которых был известен как математик.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Другой прославился как художник.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третий был знаменитым философом.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повелел им придумать игру, забавляясь которой, его сын постиг бы начала математики, научился смотреть на окружающий мир пристальными глазами художника, стал бы терпеливым, как истинный философ, и понял бы, что зачастую сложные вещи состоят из простых вещей.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Три мудреца придумали «Ши-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Чао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Тю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— квадрат, разрезанный на семь частей.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 игры: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заключается в том, чтобы собирать из кусочков квадрат, разрезанный на семь частей, силуэты людей, животных, птиц, предметов.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 собранную фигуру должны входить все семь частей.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части не должны налегать друг на друга.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части должны примыкать друг к другу.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Существует множество задач для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танграма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Простые — выложить фигуру по контурному рисунку. Более сложные задачи — выложить фигуру по рисунку со сплошной заливкой.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и конечно, можно придумывать свои фигуры, развивая фантазию.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придумать множество игр с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танграмом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Существует даже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танграмная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мебель.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предлагаю собрать </w:t>
      </w:r>
      <w:proofErr w:type="spellStart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танграм</w:t>
      </w:r>
      <w:proofErr w:type="spellEnd"/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виде квадрата, кто быстрее соберёт. 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Молодцы с заданием справились все отлично.</w:t>
      </w:r>
    </w:p>
    <w:p w:rsidR="00B0245C" w:rsidRPr="00B0245C" w:rsidRDefault="00B0245C" w:rsidP="00B02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245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3A78712F" wp14:editId="55661ADA">
            <wp:extent cx="2152650" cy="2124075"/>
            <wp:effectExtent l="0" t="0" r="0" b="9525"/>
            <wp:docPr id="21" name="Рисунок 21" descr="http://kladraz.ru/upload/blogs/6742_41a1e198e085618119e8a1d25a7f73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ladraz.ru/upload/blogs/6742_41a1e198e085618119e8a1d25a7f730a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B7E" w:rsidRPr="00B0245C" w:rsidRDefault="00B0245C" w:rsidP="00B0245C">
      <w:pPr>
        <w:rPr>
          <w:rFonts w:ascii="Times New Roman" w:hAnsi="Times New Roman" w:cs="Times New Roman"/>
          <w:sz w:val="28"/>
          <w:szCs w:val="28"/>
        </w:rPr>
      </w:pP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заключение пожелаю, пусть математика будет полезна вам вашим детям и воспитанникам.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Удач вам в поисках красивых решений и увлекательных задач.</w:t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45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за внимание!</w:t>
      </w:r>
    </w:p>
    <w:sectPr w:rsidR="00D90B7E" w:rsidRPr="00B0245C" w:rsidSect="00B0245C">
      <w:pgSz w:w="11906" w:h="16838"/>
      <w:pgMar w:top="1418" w:right="1274" w:bottom="1134" w:left="1701" w:header="708" w:footer="708" w:gutter="0"/>
      <w:pgBorders w:offsetFrom="page">
        <w:top w:val="vine" w:sz="24" w:space="24" w:color="C45911" w:themeColor="accent2" w:themeShade="BF"/>
        <w:left w:val="vine" w:sz="24" w:space="24" w:color="C45911" w:themeColor="accent2" w:themeShade="BF"/>
        <w:bottom w:val="vine" w:sz="24" w:space="24" w:color="C45911" w:themeColor="accent2" w:themeShade="BF"/>
        <w:right w:val="vine" w:sz="24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5C"/>
    <w:rsid w:val="00B0245C"/>
    <w:rsid w:val="00D9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A0FDBC-E7AC-4A72-BFD3-DE778A02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33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2017-02-08T23:42:00Z</dcterms:created>
  <dcterms:modified xsi:type="dcterms:W3CDTF">2017-02-08T23:44:00Z</dcterms:modified>
</cp:coreProperties>
</file>